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9F" w:rsidRPr="00A660BB" w:rsidRDefault="005375F0" w:rsidP="00590A9F">
      <w:pPr>
        <w:pStyle w:val="a3"/>
        <w:spacing w:after="0" w:afterAutospacing="0"/>
        <w:rPr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40425" cy="1658630"/>
            <wp:effectExtent l="19050" t="0" r="3175" b="0"/>
            <wp:docPr id="3" name="Рисунок 3" descr="C:\Users\admin\Desktop\В сайт\рабочие программы 17-18Трачук НИ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 сайт\рабочие программы 17-18Трачук НИ\ск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A9F" w:rsidRPr="00A660BB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90A9F" w:rsidRPr="00A660BB" w:rsidRDefault="00590A9F" w:rsidP="00590A9F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  <w:r w:rsidRPr="00A660BB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590A9F" w:rsidRPr="00A660BB" w:rsidRDefault="00590A9F" w:rsidP="00590A9F">
      <w:pPr>
        <w:keepNext/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0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660BB">
        <w:rPr>
          <w:rFonts w:ascii="Times New Roman" w:hAnsi="Times New Roman" w:cs="Times New Roman"/>
          <w:b/>
          <w:bCs/>
          <w:sz w:val="28"/>
          <w:szCs w:val="28"/>
        </w:rPr>
        <w:t>Восточенская</w:t>
      </w:r>
      <w:proofErr w:type="spellEnd"/>
      <w:r w:rsidRPr="00A660BB">
        <w:rPr>
          <w:rFonts w:ascii="Times New Roman" w:hAnsi="Times New Roman" w:cs="Times New Roman"/>
          <w:b/>
          <w:bCs/>
          <w:sz w:val="28"/>
          <w:szCs w:val="28"/>
        </w:rPr>
        <w:t xml:space="preserve"> ср</w:t>
      </w:r>
      <w:r w:rsidR="00843C98" w:rsidRPr="00A660BB">
        <w:rPr>
          <w:rFonts w:ascii="Times New Roman" w:hAnsi="Times New Roman" w:cs="Times New Roman"/>
          <w:b/>
          <w:bCs/>
          <w:sz w:val="28"/>
          <w:szCs w:val="28"/>
        </w:rPr>
        <w:t>едняя общеобразовательная школа»</w:t>
      </w: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 xml:space="preserve">   </w:t>
      </w:r>
    </w:p>
    <w:p w:rsidR="00843C98" w:rsidRPr="00A660BB" w:rsidRDefault="00A73792" w:rsidP="00843C98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  <w:b/>
          <w:bCs/>
          <w:lang w:val="en-US"/>
        </w:rPr>
      </w:pPr>
      <w:r w:rsidRPr="00A73792">
        <w:rPr>
          <w:rFonts w:ascii="Times New Roman" w:hAnsi="Times New Roman" w:cs="Times New Roman"/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4pt;height:43.55pt" fillcolor="#369" stroked="f">
            <v:shadow on="t" color="#b2b2b2" opacity="52429f" offset="3pt"/>
            <v:textpath style="font-family:&quot;Times New Roman&quot;;v-text-kern:t" trim="t" fitpath="t" string="Программа элективного курса"/>
          </v:shape>
        </w:pict>
      </w:r>
    </w:p>
    <w:p w:rsidR="00843C98" w:rsidRPr="00A660BB" w:rsidRDefault="00843C98" w:rsidP="00843C98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90A9F" w:rsidRPr="00A660BB" w:rsidRDefault="00A73792" w:rsidP="00843C98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  <w:r w:rsidRPr="00A73792">
        <w:rPr>
          <w:rFonts w:ascii="Times New Roman" w:hAnsi="Times New Roman" w:cs="Times New Roman"/>
          <w:b/>
          <w:bCs/>
        </w:rPr>
        <w:pict>
          <v:shape id="_x0000_i1026" type="#_x0000_t136" style="width:421.95pt;height:68.65pt" fillcolor="#369" stroked="f">
            <v:shadow on="t" color="#b2b2b2" opacity="52429f" offset="3pt"/>
            <v:textpath style="font-family:&quot;Times New Roman&quot;;v-text-kern:t" trim="t" fitpath="t" string="&quot;Химия в задачах и упражнениях&quot;&#10;&#10;8 класс"/>
          </v:shape>
        </w:pict>
      </w: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</w:rPr>
      </w:pPr>
    </w:p>
    <w:p w:rsidR="00590A9F" w:rsidRPr="00A660BB" w:rsidRDefault="00590A9F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  <w:sz w:val="28"/>
          <w:szCs w:val="28"/>
        </w:rPr>
      </w:pPr>
      <w:r w:rsidRPr="00A660BB">
        <w:rPr>
          <w:rFonts w:ascii="Times New Roman" w:hAnsi="Times New Roman" w:cs="Times New Roman"/>
          <w:b/>
          <w:sz w:val="28"/>
          <w:szCs w:val="28"/>
        </w:rPr>
        <w:t xml:space="preserve">Курс направлен на практическую деятельность учащихся. </w:t>
      </w:r>
    </w:p>
    <w:p w:rsidR="00590A9F" w:rsidRPr="00A660BB" w:rsidRDefault="006340CA" w:rsidP="00590A9F">
      <w:pPr>
        <w:tabs>
          <w:tab w:val="left" w:pos="7200"/>
        </w:tabs>
        <w:ind w:left="540"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BB">
        <w:rPr>
          <w:rFonts w:ascii="Times New Roman" w:hAnsi="Times New Roman" w:cs="Times New Roman"/>
          <w:b/>
          <w:sz w:val="28"/>
          <w:szCs w:val="28"/>
        </w:rPr>
        <w:t>(17</w:t>
      </w:r>
      <w:r w:rsidR="00590A9F" w:rsidRPr="00A660BB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590A9F" w:rsidRPr="00A660BB" w:rsidRDefault="00590A9F" w:rsidP="00590A9F">
      <w:pPr>
        <w:jc w:val="right"/>
        <w:rPr>
          <w:rFonts w:ascii="Times New Roman" w:hAnsi="Times New Roman" w:cs="Times New Roman"/>
          <w:sz w:val="28"/>
          <w:szCs w:val="28"/>
        </w:rPr>
      </w:pPr>
      <w:r w:rsidRPr="00A660B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660BB"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</w:p>
    <w:p w:rsidR="00590A9F" w:rsidRPr="00A660BB" w:rsidRDefault="00590A9F" w:rsidP="00590A9F">
      <w:pPr>
        <w:ind w:firstLine="3420"/>
        <w:jc w:val="right"/>
        <w:rPr>
          <w:rFonts w:ascii="Times New Roman" w:hAnsi="Times New Roman" w:cs="Times New Roman"/>
          <w:sz w:val="28"/>
          <w:szCs w:val="28"/>
        </w:rPr>
      </w:pPr>
      <w:r w:rsidRPr="00A660BB">
        <w:rPr>
          <w:rFonts w:ascii="Times New Roman" w:hAnsi="Times New Roman" w:cs="Times New Roman"/>
          <w:sz w:val="28"/>
          <w:szCs w:val="28"/>
          <w:lang w:val="uk-UA"/>
        </w:rPr>
        <w:t xml:space="preserve">Трачук </w:t>
      </w:r>
      <w:r w:rsidRPr="00A660BB">
        <w:rPr>
          <w:rFonts w:ascii="Times New Roman" w:hAnsi="Times New Roman" w:cs="Times New Roman"/>
          <w:sz w:val="28"/>
          <w:szCs w:val="28"/>
        </w:rPr>
        <w:t>Надежда Ивановна</w:t>
      </w:r>
    </w:p>
    <w:p w:rsidR="00843C98" w:rsidRPr="00A660BB" w:rsidRDefault="00843C98" w:rsidP="00590A9F">
      <w:pPr>
        <w:keepNext/>
        <w:tabs>
          <w:tab w:val="left" w:pos="708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98" w:rsidRPr="00A660BB" w:rsidRDefault="00843C98" w:rsidP="00590A9F">
      <w:pPr>
        <w:keepNext/>
        <w:tabs>
          <w:tab w:val="left" w:pos="708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9F" w:rsidRPr="00A660BB" w:rsidRDefault="00A660BB" w:rsidP="00590A9F">
      <w:pPr>
        <w:keepNext/>
        <w:tabs>
          <w:tab w:val="left" w:pos="7080"/>
        </w:tabs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BB">
        <w:rPr>
          <w:rFonts w:ascii="Times New Roman" w:hAnsi="Times New Roman" w:cs="Times New Roman"/>
          <w:b/>
          <w:sz w:val="28"/>
          <w:szCs w:val="28"/>
        </w:rPr>
        <w:t>2017 – 2018</w:t>
      </w:r>
      <w:r w:rsidR="00590A9F" w:rsidRPr="00A660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60BB" w:rsidRPr="00A660BB" w:rsidRDefault="00590A9F" w:rsidP="00A660BB">
      <w:pPr>
        <w:spacing w:line="240" w:lineRule="auto"/>
        <w:ind w:left="3760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br w:type="page"/>
      </w:r>
      <w:r w:rsidR="00A660BB" w:rsidRPr="00A660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A660BB" w:rsidRPr="00A660BB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Рабочая программа элективного курса для учащихся</w:t>
      </w:r>
      <w:r w:rsidRPr="00A660BB">
        <w:rPr>
          <w:rFonts w:ascii="Times New Roman" w:hAnsi="Times New Roman" w:cs="Times New Roman"/>
          <w:noProof/>
        </w:rPr>
        <w:t xml:space="preserve"> 8</w:t>
      </w:r>
      <w:r w:rsidRPr="00A660BB">
        <w:rPr>
          <w:rFonts w:ascii="Times New Roman" w:hAnsi="Times New Roman" w:cs="Times New Roman"/>
        </w:rPr>
        <w:t xml:space="preserve"> класса «Химия в задачах</w:t>
      </w:r>
      <w:r w:rsidRPr="00A660BB">
        <w:rPr>
          <w:rFonts w:ascii="Times New Roman" w:hAnsi="Times New Roman" w:cs="Times New Roman"/>
          <w:noProof/>
        </w:rPr>
        <w:t xml:space="preserve"> и </w:t>
      </w:r>
      <w:r w:rsidRPr="00A660BB">
        <w:rPr>
          <w:rFonts w:ascii="Times New Roman" w:hAnsi="Times New Roman" w:cs="Times New Roman"/>
        </w:rPr>
        <w:t xml:space="preserve">упражнениях» составлена на основе авторской программы </w:t>
      </w:r>
      <w:proofErr w:type="spellStart"/>
      <w:r w:rsidRPr="00A660BB">
        <w:rPr>
          <w:rFonts w:ascii="Times New Roman" w:hAnsi="Times New Roman" w:cs="Times New Roman"/>
        </w:rPr>
        <w:t>Гибадуллиной</w:t>
      </w:r>
      <w:proofErr w:type="spellEnd"/>
      <w:r w:rsidRPr="00A660BB">
        <w:rPr>
          <w:rFonts w:ascii="Times New Roman" w:hAnsi="Times New Roman" w:cs="Times New Roman"/>
        </w:rPr>
        <w:t xml:space="preserve"> З.М. (г</w:t>
      </w:r>
      <w:proofErr w:type="gramStart"/>
      <w:r w:rsidRPr="00A660BB">
        <w:rPr>
          <w:rFonts w:ascii="Times New Roman" w:hAnsi="Times New Roman" w:cs="Times New Roman"/>
        </w:rPr>
        <w:t>.К</w:t>
      </w:r>
      <w:proofErr w:type="gramEnd"/>
      <w:r w:rsidRPr="00A660BB">
        <w:rPr>
          <w:rFonts w:ascii="Times New Roman" w:hAnsi="Times New Roman" w:cs="Times New Roman"/>
        </w:rPr>
        <w:t>азань).  Программа рассчитана на</w:t>
      </w:r>
      <w:r w:rsidRPr="00A660BB">
        <w:rPr>
          <w:rFonts w:ascii="Times New Roman" w:hAnsi="Times New Roman" w:cs="Times New Roman"/>
          <w:noProof/>
        </w:rPr>
        <w:t xml:space="preserve"> 17</w:t>
      </w:r>
      <w:r w:rsidRPr="00A660BB">
        <w:rPr>
          <w:rFonts w:ascii="Times New Roman" w:hAnsi="Times New Roman" w:cs="Times New Roman"/>
        </w:rPr>
        <w:t xml:space="preserve"> часов.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Решение задач</w:t>
      </w:r>
      <w:r w:rsidRPr="00A660BB">
        <w:rPr>
          <w:rFonts w:ascii="Times New Roman" w:hAnsi="Times New Roman" w:cs="Times New Roman"/>
          <w:noProof/>
        </w:rPr>
        <w:t xml:space="preserve"> -</w:t>
      </w:r>
      <w:r w:rsidRPr="00A660BB">
        <w:rPr>
          <w:rFonts w:ascii="Times New Roman" w:hAnsi="Times New Roman" w:cs="Times New Roman"/>
        </w:rPr>
        <w:t xml:space="preserve"> признанное средство развития логического мышления учащихся, которое легко сочетается с другими средствами и приёмами образования. Включение разных задач</w:t>
      </w:r>
      <w:r w:rsidRPr="00A660BB">
        <w:rPr>
          <w:rFonts w:ascii="Times New Roman" w:hAnsi="Times New Roman" w:cs="Times New Roman"/>
          <w:vertAlign w:val="superscript"/>
        </w:rPr>
        <w:t xml:space="preserve"> </w:t>
      </w:r>
      <w:r w:rsidRPr="00A660BB">
        <w:rPr>
          <w:rFonts w:ascii="Times New Roman" w:hAnsi="Times New Roman" w:cs="Times New Roman"/>
        </w:rPr>
        <w:t xml:space="preserve">предусматривает перенос теоретического материала на практику и осуществление </w:t>
      </w:r>
      <w:proofErr w:type="gramStart"/>
      <w:r w:rsidRPr="00A660BB">
        <w:rPr>
          <w:rFonts w:ascii="Times New Roman" w:hAnsi="Times New Roman" w:cs="Times New Roman"/>
        </w:rPr>
        <w:t>контроля за</w:t>
      </w:r>
      <w:proofErr w:type="gramEnd"/>
      <w:r w:rsidRPr="00A660BB">
        <w:rPr>
          <w:rFonts w:ascii="Times New Roman" w:hAnsi="Times New Roman" w:cs="Times New Roman"/>
        </w:rPr>
        <w:t xml:space="preserve"> его усвоением, а учащимся</w:t>
      </w:r>
      <w:r w:rsidRPr="00A660BB">
        <w:rPr>
          <w:rFonts w:ascii="Times New Roman" w:hAnsi="Times New Roman" w:cs="Times New Roman"/>
          <w:noProof/>
        </w:rPr>
        <w:t xml:space="preserve"> -</w:t>
      </w:r>
      <w:r w:rsidRPr="00A660BB">
        <w:rPr>
          <w:rFonts w:ascii="Times New Roman" w:hAnsi="Times New Roman" w:cs="Times New Roman"/>
        </w:rPr>
        <w:t xml:space="preserve"> самоконтроль, что воспитывает </w:t>
      </w:r>
      <w:r w:rsidRPr="00A660BB">
        <w:rPr>
          <w:rFonts w:ascii="Times New Roman" w:hAnsi="Times New Roman" w:cs="Times New Roman"/>
          <w:iCs/>
        </w:rPr>
        <w:t>их</w:t>
      </w:r>
      <w:r w:rsidRPr="00A660BB">
        <w:rPr>
          <w:rFonts w:ascii="Times New Roman" w:hAnsi="Times New Roman" w:cs="Times New Roman"/>
        </w:rPr>
        <w:t xml:space="preserve"> самостоятельность в учебной работе. Решение задач должно способствовать целостному усвоению стандарта содержания образования и реализации поставленных целей. 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 xml:space="preserve">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A660BB">
        <w:rPr>
          <w:rFonts w:ascii="Times New Roman" w:hAnsi="Times New Roman" w:cs="Times New Roman"/>
        </w:rPr>
        <w:t>аттестации</w:t>
      </w:r>
      <w:proofErr w:type="gramEnd"/>
      <w:r w:rsidRPr="00A660BB">
        <w:rPr>
          <w:rFonts w:ascii="Times New Roman" w:hAnsi="Times New Roman" w:cs="Times New Roman"/>
        </w:rPr>
        <w:t xml:space="preserve"> обучающихся по программам основного</w:t>
      </w:r>
      <w:r w:rsidRPr="00A660BB">
        <w:rPr>
          <w:rFonts w:ascii="Times New Roman" w:hAnsi="Times New Roman" w:cs="Times New Roman"/>
          <w:noProof/>
        </w:rPr>
        <w:t xml:space="preserve"> и </w:t>
      </w:r>
      <w:r w:rsidRPr="00A660BB">
        <w:rPr>
          <w:rFonts w:ascii="Times New Roman" w:hAnsi="Times New Roman" w:cs="Times New Roman"/>
        </w:rPr>
        <w:t>среднего общего образования  Муниципального бюджетного общеобразовательной учреждения   «</w:t>
      </w:r>
      <w:proofErr w:type="spellStart"/>
      <w:r w:rsidRPr="00A660BB">
        <w:rPr>
          <w:rFonts w:ascii="Times New Roman" w:hAnsi="Times New Roman" w:cs="Times New Roman"/>
        </w:rPr>
        <w:t>Восточенская</w:t>
      </w:r>
      <w:proofErr w:type="spellEnd"/>
      <w:r w:rsidRPr="00A660BB">
        <w:rPr>
          <w:rFonts w:ascii="Times New Roman" w:hAnsi="Times New Roman" w:cs="Times New Roman"/>
        </w:rPr>
        <w:t xml:space="preserve"> средняя общеобразовательная школа»  преобладающие формы текущего контроля: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устно</w:t>
      </w:r>
      <w:r w:rsidRPr="00A660BB">
        <w:rPr>
          <w:rFonts w:ascii="Times New Roman" w:hAnsi="Times New Roman" w:cs="Times New Roman"/>
          <w:noProof/>
        </w:rPr>
        <w:t xml:space="preserve"> -</w:t>
      </w:r>
      <w:r w:rsidRPr="00A660BB">
        <w:rPr>
          <w:rFonts w:ascii="Times New Roman" w:hAnsi="Times New Roman" w:cs="Times New Roman"/>
        </w:rPr>
        <w:t xml:space="preserve"> ответы на вопросы;</w:t>
      </w:r>
    </w:p>
    <w:p w:rsidR="00A660BB" w:rsidRPr="00A660BB" w:rsidRDefault="00A660BB" w:rsidP="00A660BB">
      <w:pPr>
        <w:spacing w:after="0" w:line="240" w:lineRule="auto"/>
        <w:ind w:hanging="6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письменно</w:t>
      </w:r>
      <w:r w:rsidRPr="00A660BB">
        <w:rPr>
          <w:rFonts w:ascii="Times New Roman" w:hAnsi="Times New Roman" w:cs="Times New Roman"/>
          <w:noProof/>
        </w:rPr>
        <w:t xml:space="preserve"> -</w:t>
      </w:r>
      <w:r w:rsidRPr="00A660BB">
        <w:rPr>
          <w:rFonts w:ascii="Times New Roman" w:hAnsi="Times New Roman" w:cs="Times New Roman"/>
        </w:rPr>
        <w:t xml:space="preserve"> решение расчетных задач;</w:t>
      </w:r>
    </w:p>
    <w:p w:rsidR="00A660BB" w:rsidRPr="00A660BB" w:rsidRDefault="00A660BB" w:rsidP="00A660BB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bCs/>
        </w:rPr>
        <w:t>Промежуточная аттестация проводится в соответствии с учебным планом в форме</w:t>
      </w:r>
      <w:r w:rsidRPr="00A660BB">
        <w:rPr>
          <w:rFonts w:ascii="Times New Roman" w:hAnsi="Times New Roman" w:cs="Times New Roman"/>
          <w:b/>
          <w:bCs/>
        </w:rPr>
        <w:t xml:space="preserve"> </w:t>
      </w:r>
      <w:r w:rsidRPr="00A660BB">
        <w:rPr>
          <w:rFonts w:ascii="Times New Roman" w:hAnsi="Times New Roman" w:cs="Times New Roman"/>
        </w:rPr>
        <w:t>зачёта по решению задач согласно графику.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b/>
        </w:rPr>
        <w:t>Цель курса:</w:t>
      </w:r>
      <w:r w:rsidRPr="00A660BB">
        <w:rPr>
          <w:rFonts w:ascii="Times New Roman" w:hAnsi="Times New Roman" w:cs="Times New Roman"/>
        </w:rPr>
        <w:t xml:space="preserve"> отработать навыки решения задач и подготовить школьников к более глубо</w:t>
      </w:r>
      <w:r w:rsidRPr="00A660BB">
        <w:rPr>
          <w:rFonts w:ascii="Times New Roman" w:hAnsi="Times New Roman" w:cs="Times New Roman"/>
        </w:rPr>
        <w:softHyphen/>
        <w:t xml:space="preserve">кому освоению химии в старших классах. 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0BB">
        <w:rPr>
          <w:rFonts w:ascii="Times New Roman" w:hAnsi="Times New Roman" w:cs="Times New Roman"/>
          <w:b/>
        </w:rPr>
        <w:t>Основные задачи:</w:t>
      </w:r>
    </w:p>
    <w:p w:rsidR="00A660BB" w:rsidRP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-</w:t>
      </w:r>
      <w:r w:rsidRPr="00A660BB">
        <w:rPr>
          <w:rFonts w:ascii="Times New Roman" w:hAnsi="Times New Roman" w:cs="Times New Roman"/>
        </w:rPr>
        <w:t xml:space="preserve"> обеспечение</w:t>
      </w:r>
      <w:r w:rsidRPr="00A660BB">
        <w:rPr>
          <w:rFonts w:ascii="Times New Roman" w:hAnsi="Times New Roman" w:cs="Times New Roman"/>
          <w:b/>
          <w:bCs/>
        </w:rPr>
        <w:t xml:space="preserve"> </w:t>
      </w:r>
      <w:r w:rsidRPr="00A660BB">
        <w:rPr>
          <w:rFonts w:ascii="Times New Roman" w:hAnsi="Times New Roman" w:cs="Times New Roman"/>
          <w:bCs/>
        </w:rPr>
        <w:t>школьников основной и</w:t>
      </w:r>
      <w:r w:rsidRPr="00A660BB">
        <w:rPr>
          <w:rFonts w:ascii="Times New Roman" w:hAnsi="Times New Roman" w:cs="Times New Roman"/>
        </w:rPr>
        <w:t xml:space="preserve"> главной</w:t>
      </w:r>
      <w:r w:rsidRPr="00A660BB">
        <w:rPr>
          <w:rFonts w:ascii="Times New Roman" w:hAnsi="Times New Roman" w:cs="Times New Roman"/>
          <w:bCs/>
        </w:rPr>
        <w:t xml:space="preserve"> теоретической информацией;</w:t>
      </w:r>
    </w:p>
    <w:p w:rsidR="00A660BB" w:rsidRP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-</w:t>
      </w:r>
      <w:r w:rsidRPr="00A660BB">
        <w:rPr>
          <w:rFonts w:ascii="Times New Roman" w:hAnsi="Times New Roman" w:cs="Times New Roman"/>
        </w:rPr>
        <w:t xml:space="preserve"> отработать навыки решения простейших задач;</w:t>
      </w:r>
    </w:p>
    <w:p w:rsidR="00A660BB" w:rsidRP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-</w:t>
      </w:r>
      <w:r w:rsidRPr="00A660BB">
        <w:rPr>
          <w:rFonts w:ascii="Times New Roman" w:hAnsi="Times New Roman" w:cs="Times New Roman"/>
        </w:rPr>
        <w:t xml:space="preserve"> начать формировать связь между теоретическими и практическими знаниями учащихся;</w:t>
      </w:r>
    </w:p>
    <w:p w:rsid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-</w:t>
      </w:r>
      <w:r w:rsidRPr="00A660BB">
        <w:rPr>
          <w:rFonts w:ascii="Times New Roman" w:hAnsi="Times New Roman" w:cs="Times New Roman"/>
        </w:rPr>
        <w:t xml:space="preserve"> подготовить необходимую базу для решения различных типов задач в старших классах.</w:t>
      </w:r>
    </w:p>
    <w:p w:rsid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bCs/>
        </w:rPr>
      </w:pPr>
    </w:p>
    <w:p w:rsidR="00A660BB" w:rsidRPr="00A660BB" w:rsidRDefault="00A660BB" w:rsidP="00A660BB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b/>
          <w:bCs/>
        </w:rPr>
        <w:t>Требования</w:t>
      </w:r>
      <w:r w:rsidRPr="00A660BB">
        <w:rPr>
          <w:rFonts w:ascii="Times New Roman" w:hAnsi="Times New Roman" w:cs="Times New Roman"/>
        </w:rPr>
        <w:t xml:space="preserve"> </w:t>
      </w:r>
      <w:r w:rsidRPr="00A660BB">
        <w:rPr>
          <w:rFonts w:ascii="Times New Roman" w:hAnsi="Times New Roman" w:cs="Times New Roman"/>
          <w:b/>
        </w:rPr>
        <w:t>к результатам</w:t>
      </w:r>
      <w:r w:rsidRPr="00A660BB">
        <w:rPr>
          <w:rFonts w:ascii="Times New Roman" w:hAnsi="Times New Roman" w:cs="Times New Roman"/>
          <w:b/>
          <w:bCs/>
        </w:rPr>
        <w:t xml:space="preserve"> обучения </w:t>
      </w:r>
    </w:p>
    <w:p w:rsidR="00A660BB" w:rsidRPr="00A660BB" w:rsidRDefault="00A660BB" w:rsidP="00A660BB">
      <w:pPr>
        <w:spacing w:after="0" w:line="240" w:lineRule="auto"/>
        <w:ind w:left="120" w:right="2800" w:firstLine="22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По окончании курса учащиеся должны знать:</w:t>
      </w:r>
    </w:p>
    <w:p w:rsidR="00A660BB" w:rsidRPr="00A660BB" w:rsidRDefault="00A660BB" w:rsidP="00A660BB">
      <w:pPr>
        <w:spacing w:after="0" w:line="240" w:lineRule="auto"/>
        <w:ind w:left="120" w:right="2800" w:firstLine="22"/>
        <w:jc w:val="both"/>
        <w:rPr>
          <w:rFonts w:ascii="Times New Roman" w:hAnsi="Times New Roman" w:cs="Times New Roman"/>
          <w:sz w:val="20"/>
          <w:szCs w:val="20"/>
        </w:rPr>
      </w:pPr>
      <w:r w:rsidRPr="00A660BB">
        <w:rPr>
          <w:rFonts w:ascii="Times New Roman" w:hAnsi="Times New Roman" w:cs="Times New Roman"/>
        </w:rPr>
        <w:t xml:space="preserve">- </w:t>
      </w:r>
      <w:r w:rsidRPr="00A660BB">
        <w:rPr>
          <w:rFonts w:ascii="Times New Roman" w:hAnsi="Times New Roman" w:cs="Times New Roman"/>
          <w:sz w:val="20"/>
          <w:szCs w:val="20"/>
        </w:rPr>
        <w:t>основные</w:t>
      </w:r>
      <w:r w:rsidRPr="00A660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60BB">
        <w:rPr>
          <w:rFonts w:ascii="Times New Roman" w:hAnsi="Times New Roman" w:cs="Times New Roman"/>
          <w:bCs/>
          <w:sz w:val="20"/>
          <w:szCs w:val="20"/>
        </w:rPr>
        <w:t>законы и понятия</w:t>
      </w:r>
      <w:r w:rsidRPr="00A660BB">
        <w:rPr>
          <w:rFonts w:ascii="Times New Roman" w:hAnsi="Times New Roman" w:cs="Times New Roman"/>
          <w:sz w:val="20"/>
          <w:szCs w:val="20"/>
        </w:rPr>
        <w:t xml:space="preserve"> химии, </w:t>
      </w:r>
    </w:p>
    <w:p w:rsidR="00A660BB" w:rsidRPr="00A660BB" w:rsidRDefault="00A660BB" w:rsidP="00A660BB">
      <w:pPr>
        <w:spacing w:after="0" w:line="240" w:lineRule="auto"/>
        <w:ind w:left="120" w:right="2800" w:firstLine="22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sz w:val="20"/>
          <w:szCs w:val="20"/>
        </w:rPr>
        <w:t>уметь: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</w:rPr>
        <w:t>-  проводить простейшие расчёты;</w:t>
      </w:r>
    </w:p>
    <w:p w:rsidR="00A660BB" w:rsidRPr="00A660BB" w:rsidRDefault="00A660BB" w:rsidP="00A660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 xml:space="preserve">- </w:t>
      </w:r>
      <w:r w:rsidRPr="00A660BB">
        <w:rPr>
          <w:rFonts w:ascii="Times New Roman" w:hAnsi="Times New Roman" w:cs="Times New Roman"/>
        </w:rPr>
        <w:t>ориентироваться среди различных химических</w:t>
      </w:r>
      <w:r w:rsidRPr="00A660BB">
        <w:rPr>
          <w:rFonts w:ascii="Times New Roman" w:hAnsi="Times New Roman" w:cs="Times New Roman"/>
          <w:b/>
          <w:bCs/>
        </w:rPr>
        <w:t xml:space="preserve"> </w:t>
      </w:r>
      <w:r w:rsidRPr="00A660BB">
        <w:rPr>
          <w:rFonts w:ascii="Times New Roman" w:hAnsi="Times New Roman" w:cs="Times New Roman"/>
          <w:bCs/>
        </w:rPr>
        <w:t>реакций, составлять</w:t>
      </w:r>
      <w:r w:rsidRPr="00A660BB">
        <w:rPr>
          <w:rFonts w:ascii="Times New Roman" w:hAnsi="Times New Roman" w:cs="Times New Roman"/>
        </w:rPr>
        <w:t xml:space="preserve"> необходимые уравнения, объяснять свои действия;</w:t>
      </w:r>
    </w:p>
    <w:p w:rsidR="00A660BB" w:rsidRDefault="00A660BB" w:rsidP="00A6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B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660BB" w:rsidRPr="00A660BB" w:rsidRDefault="00A660BB" w:rsidP="00A660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0"/>
        <w:gridCol w:w="34"/>
        <w:gridCol w:w="1386"/>
        <w:gridCol w:w="5520"/>
        <w:gridCol w:w="20"/>
      </w:tblGrid>
      <w:tr w:rsidR="00A660BB" w:rsidRPr="00A660BB" w:rsidTr="004D2716">
        <w:trPr>
          <w:gridAfter w:val="1"/>
          <w:wAfter w:w="20" w:type="dxa"/>
          <w:trHeight w:hRule="exact" w:val="44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ind w:left="4400" w:right="440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 xml:space="preserve">8 </w:t>
            </w:r>
            <w:r w:rsidRPr="00A660BB">
              <w:rPr>
                <w:rFonts w:ascii="Times New Roman" w:hAnsi="Times New Roman" w:cs="Times New Roman"/>
              </w:rPr>
              <w:t>класс</w:t>
            </w:r>
          </w:p>
          <w:p w:rsidR="00A660BB" w:rsidRPr="00A660BB" w:rsidRDefault="00A660BB" w:rsidP="004D2716">
            <w:pPr>
              <w:spacing w:before="40" w:line="260" w:lineRule="auto"/>
              <w:ind w:left="94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^</w:t>
            </w:r>
          </w:p>
        </w:tc>
      </w:tr>
      <w:tr w:rsidR="00A660BB" w:rsidRPr="00A660BB" w:rsidTr="004D2716">
        <w:trPr>
          <w:gridAfter w:val="1"/>
          <w:wAfter w:w="20" w:type="dxa"/>
          <w:trHeight w:hRule="exact" w:val="54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60BB" w:rsidRPr="00A660BB" w:rsidRDefault="00A660BB" w:rsidP="004D2716">
            <w:pPr>
              <w:spacing w:before="40" w:line="260" w:lineRule="auto"/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660BB" w:rsidRPr="00A660BB" w:rsidTr="004D2716">
        <w:trPr>
          <w:gridAfter w:val="1"/>
          <w:wAfter w:w="20" w:type="dxa"/>
          <w:trHeight w:hRule="exact" w:val="94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 xml:space="preserve">Вещество. Атомы и молекулы. Химический элемент. Свойства веществ. Простые и сложные  вещества. Строение ПСХЭ Д.И.Менделеева. </w:t>
            </w:r>
          </w:p>
        </w:tc>
      </w:tr>
      <w:tr w:rsidR="00A660BB" w:rsidRPr="00A660BB" w:rsidTr="004D2716">
        <w:trPr>
          <w:gridAfter w:val="1"/>
          <w:wAfter w:w="20" w:type="dxa"/>
          <w:trHeight w:hRule="exact" w:val="70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Химическая формула</w:t>
            </w:r>
          </w:p>
          <w:p w:rsidR="00A660BB" w:rsidRPr="00A660BB" w:rsidRDefault="00A660BB" w:rsidP="004D2716">
            <w:pPr>
              <w:spacing w:before="40" w:line="260" w:lineRule="auto"/>
              <w:ind w:right="140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вещества.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60" w:lineRule="auto"/>
              <w:ind w:right="20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Химическая формула. Относительная атомная и</w:t>
            </w:r>
            <w:r w:rsidRPr="00A660BB">
              <w:rPr>
                <w:rFonts w:ascii="Times New Roman" w:hAnsi="Times New Roman" w:cs="Times New Roman"/>
                <w:bCs/>
              </w:rPr>
              <w:t xml:space="preserve"> молекулярная массы. Решение простейших задач.</w:t>
            </w:r>
          </w:p>
          <w:p w:rsidR="00A660BB" w:rsidRPr="00A660BB" w:rsidRDefault="00A660BB" w:rsidP="004D2716">
            <w:pPr>
              <w:spacing w:before="40" w:line="260" w:lineRule="auto"/>
              <w:ind w:left="536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60" w:lineRule="auto"/>
              <w:ind w:left="536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Е</w:t>
            </w:r>
          </w:p>
        </w:tc>
      </w:tr>
      <w:tr w:rsidR="00A660BB" w:rsidRPr="00A660BB" w:rsidTr="004D2716">
        <w:trPr>
          <w:gridAfter w:val="1"/>
          <w:wAfter w:w="20" w:type="dxa"/>
          <w:trHeight w:hRule="exact" w:val="70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Количество вещества.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Количество вещества, постоянная Авогадро, молярная масса, молярный объём. Решение задач.</w:t>
            </w:r>
          </w:p>
        </w:tc>
      </w:tr>
      <w:tr w:rsidR="00A660BB" w:rsidRPr="00A660BB" w:rsidTr="004D2716">
        <w:trPr>
          <w:gridAfter w:val="1"/>
          <w:wAfter w:w="20" w:type="dxa"/>
          <w:trHeight w:hRule="exact" w:val="70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Уравнения химических реакций.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Классификация химических реакций. Уравнения химических реакций и расчёты по ним.</w:t>
            </w:r>
          </w:p>
        </w:tc>
      </w:tr>
      <w:tr w:rsidR="00A660BB" w:rsidRPr="00A660BB" w:rsidTr="004D2716">
        <w:trPr>
          <w:trHeight w:hRule="exact" w:val="8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Растворы.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Растворы. Электролитическая диссоциация веществ в воде.</w:t>
            </w:r>
          </w:p>
        </w:tc>
      </w:tr>
      <w:tr w:rsidR="00A660BB" w:rsidRPr="00A660BB" w:rsidTr="004D2716">
        <w:trPr>
          <w:trHeight w:hRule="exact" w:val="101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lastRenderedPageBreak/>
              <w:t>Основные классы неорганической химии в свете ТЭД.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Кислоты. Основания. Оксиды. Соли. Взаимосвязь неорганических веществ.</w:t>
            </w:r>
          </w:p>
        </w:tc>
      </w:tr>
      <w:tr w:rsidR="00A660BB" w:rsidRPr="00A660BB" w:rsidTr="004D2716">
        <w:trPr>
          <w:trHeight w:hRule="exact" w:val="5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Итоговая проверка знаний.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</w:tbl>
    <w:p w:rsidR="00A660BB" w:rsidRPr="00A660BB" w:rsidRDefault="00A660BB" w:rsidP="00A66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0BB" w:rsidRPr="00A660BB" w:rsidRDefault="00A660BB" w:rsidP="00A66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0B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9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720"/>
        <w:gridCol w:w="840"/>
        <w:gridCol w:w="4820"/>
        <w:gridCol w:w="1000"/>
        <w:gridCol w:w="1860"/>
      </w:tblGrid>
      <w:tr w:rsidR="00A660BB" w:rsidRPr="00A660BB" w:rsidTr="004D2716">
        <w:trPr>
          <w:trHeight w:hRule="exact" w:val="300"/>
        </w:trPr>
        <w:tc>
          <w:tcPr>
            <w:tcW w:w="99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5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 xml:space="preserve">№ </w:t>
            </w:r>
            <w:proofErr w:type="spellStart"/>
            <w:proofErr w:type="gramStart"/>
            <w:r w:rsidRPr="00A660BB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660B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A660BB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A660BB">
              <w:rPr>
                <w:rFonts w:ascii="Times New Roman" w:hAnsi="Times New Roman" w:cs="Times New Roman"/>
                <w:bCs/>
              </w:rPr>
              <w:t xml:space="preserve"> урока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0BB" w:rsidRPr="00A660BB" w:rsidRDefault="00A660BB" w:rsidP="004D2716">
            <w:pPr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Наименование раздела и тем уроков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ind w:right="20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Кол-во</w:t>
            </w:r>
          </w:p>
          <w:p w:rsidR="00A660BB" w:rsidRPr="00A660BB" w:rsidRDefault="00A660BB" w:rsidP="004D2716">
            <w:pPr>
              <w:spacing w:line="240" w:lineRule="auto"/>
              <w:ind w:right="20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уроков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660BB">
              <w:rPr>
                <w:rFonts w:ascii="Times New Roman" w:hAnsi="Times New Roman" w:cs="Times New Roman"/>
                <w:bCs/>
              </w:rPr>
              <w:t xml:space="preserve">Контроль </w:t>
            </w:r>
          </w:p>
          <w:p w:rsidR="00A660BB" w:rsidRPr="00A660BB" w:rsidRDefault="00A660BB" w:rsidP="004D271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(по разделам)</w:t>
            </w:r>
          </w:p>
        </w:tc>
      </w:tr>
      <w:tr w:rsidR="00A660BB" w:rsidRPr="00A660BB" w:rsidTr="004D2716">
        <w:trPr>
          <w:trHeight w:hRule="exact" w:val="4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факт</w:t>
            </w:r>
          </w:p>
        </w:tc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520"/>
        </w:trPr>
        <w:tc>
          <w:tcPr>
            <w:tcW w:w="7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  <w:bCs/>
              </w:rPr>
              <w:t>Введение. Первоначальные химические понятия.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7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A660BB">
              <w:rPr>
                <w:rFonts w:ascii="Times New Roman" w:hAnsi="Times New Roman" w:cs="Times New Roman"/>
                <w:bCs/>
              </w:rPr>
              <w:t>Вещество. Атомы и молекулы. Химический элемент.</w:t>
            </w: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6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Свойства веществ. Простые и сложные вещества.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3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Строение ПСХЭ Д.И.Менделеева.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proofErr w:type="spellStart"/>
            <w:r w:rsidRPr="00A660BB">
              <w:rPr>
                <w:rFonts w:ascii="Times New Roman" w:hAnsi="Times New Roman" w:cs="Times New Roman"/>
                <w:bCs/>
              </w:rPr>
              <w:t>самост</w:t>
            </w:r>
            <w:proofErr w:type="spellEnd"/>
            <w:r w:rsidRPr="00A660BB">
              <w:rPr>
                <w:rFonts w:ascii="Times New Roman" w:hAnsi="Times New Roman" w:cs="Times New Roman"/>
                <w:bCs/>
              </w:rPr>
              <w:t>. работа</w:t>
            </w:r>
          </w:p>
        </w:tc>
      </w:tr>
      <w:tr w:rsidR="00A660BB" w:rsidRPr="00A660BB" w:rsidTr="004D2716">
        <w:trPr>
          <w:trHeight w:hRule="exact" w:val="320"/>
        </w:trPr>
        <w:tc>
          <w:tcPr>
            <w:tcW w:w="7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  <w:bCs/>
              </w:rPr>
              <w:t>Химическая формула вещества.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6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Химическая формула. Относительная атомная и молекулярная массы.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3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Решение простейших задач.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2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Решение задач.</w:t>
            </w:r>
          </w:p>
        </w:tc>
      </w:tr>
      <w:tr w:rsidR="00A660BB" w:rsidRPr="00A660BB" w:rsidTr="004D2716">
        <w:trPr>
          <w:trHeight w:hRule="exact" w:val="520"/>
        </w:trPr>
        <w:tc>
          <w:tcPr>
            <w:tcW w:w="7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  <w:bCs/>
              </w:rPr>
              <w:t>Количество вещества.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8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 xml:space="preserve">Количество вещества, </w:t>
            </w:r>
            <w:proofErr w:type="gramStart"/>
            <w:r w:rsidRPr="00A660BB">
              <w:rPr>
                <w:rFonts w:ascii="Times New Roman" w:hAnsi="Times New Roman" w:cs="Times New Roman"/>
                <w:bCs/>
              </w:rPr>
              <w:t>постоян</w:t>
            </w:r>
            <w:r>
              <w:rPr>
                <w:rFonts w:ascii="Times New Roman" w:hAnsi="Times New Roman" w:cs="Times New Roman"/>
                <w:bCs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Авогадро</w:t>
            </w:r>
            <w:r w:rsidRPr="00A660B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8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Количество вещества, молярная масса, молярный объём. Решение задач.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</w:rPr>
              <w:t>Решение задач.</w:t>
            </w:r>
          </w:p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520"/>
        </w:trPr>
        <w:tc>
          <w:tcPr>
            <w:tcW w:w="7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  <w:bCs/>
              </w:rPr>
              <w:t>Уравнения химических реакций.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</w:tbl>
    <w:p w:rsidR="00A660BB" w:rsidRPr="00A660BB" w:rsidRDefault="00A660BB" w:rsidP="00A660BB">
      <w:pPr>
        <w:rPr>
          <w:rFonts w:ascii="Times New Roman" w:hAnsi="Times New Roman" w:cs="Times New Roman"/>
        </w:rPr>
      </w:pP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720"/>
        <w:gridCol w:w="840"/>
        <w:gridCol w:w="4840"/>
        <w:gridCol w:w="1000"/>
        <w:gridCol w:w="2000"/>
      </w:tblGrid>
      <w:tr w:rsidR="00A660BB" w:rsidRPr="00A660BB" w:rsidTr="004D2716">
        <w:trPr>
          <w:trHeight w:hRule="exact" w:val="5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Классификация химических реакций.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Уравнения химических реакций и расчёты по ним.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A660BB" w:rsidRPr="00A660BB" w:rsidTr="004D2716">
        <w:trPr>
          <w:trHeight w:hRule="exact" w:val="520"/>
        </w:trPr>
        <w:tc>
          <w:tcPr>
            <w:tcW w:w="7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</w:rPr>
              <w:t>Растворы.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i/>
                <w:iCs/>
                <w:noProof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Растворы. Электролитическая диссоциация веществ в воде.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Уравнения реакций в свете теории электролитической диссоциации.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proofErr w:type="spellStart"/>
            <w:r w:rsidRPr="00A660BB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A660BB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660BB" w:rsidRPr="00A660BB" w:rsidTr="004D2716">
        <w:trPr>
          <w:trHeight w:hRule="exact" w:val="520"/>
        </w:trPr>
        <w:tc>
          <w:tcPr>
            <w:tcW w:w="7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0BB">
              <w:rPr>
                <w:rFonts w:ascii="Times New Roman" w:hAnsi="Times New Roman" w:cs="Times New Roman"/>
                <w:b/>
              </w:rPr>
              <w:lastRenderedPageBreak/>
              <w:t>Основные классы неорганической химии в свете ТЭД.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7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Кислоты. Химические свойства в свете теории электролитической диссоциации.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7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Основания. Химические свойства в свете теории электролитической диссоциации.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6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Оксиды. Химические свойства в свете теории электролитической диссоциации.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7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Соли. Химические свойства в свете теории электролитической диссоциации.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</w:tr>
      <w:tr w:rsidR="00A660BB" w:rsidRPr="00A660BB" w:rsidTr="004D2716">
        <w:trPr>
          <w:trHeight w:hRule="exact"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 xml:space="preserve">Взаимосвязь неорганических веществ.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proofErr w:type="spellStart"/>
            <w:r w:rsidRPr="00A660BB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A660BB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660BB" w:rsidRPr="00A660BB" w:rsidTr="004D2716">
        <w:trPr>
          <w:trHeight w:hRule="exact" w:val="632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  <w:noProof/>
              </w:rPr>
            </w:pPr>
            <w:r w:rsidRPr="00A660BB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BB" w:rsidRPr="00A660BB" w:rsidRDefault="00A660BB" w:rsidP="004D2716">
            <w:pPr>
              <w:spacing w:before="40" w:line="280" w:lineRule="auto"/>
              <w:rPr>
                <w:rFonts w:ascii="Times New Roman" w:hAnsi="Times New Roman" w:cs="Times New Roman"/>
              </w:rPr>
            </w:pPr>
            <w:r w:rsidRPr="00A660BB">
              <w:rPr>
                <w:rFonts w:ascii="Times New Roman" w:hAnsi="Times New Roman" w:cs="Times New Roman"/>
              </w:rPr>
              <w:t>зачёт по решению задач</w:t>
            </w:r>
          </w:p>
        </w:tc>
      </w:tr>
    </w:tbl>
    <w:p w:rsidR="00A660BB" w:rsidRPr="00A660BB" w:rsidRDefault="00A660BB" w:rsidP="00A660BB">
      <w:pPr>
        <w:spacing w:before="1200" w:line="240" w:lineRule="auto"/>
        <w:jc w:val="center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A660BB" w:rsidRPr="00A660BB" w:rsidRDefault="00A660BB" w:rsidP="00A660BB">
      <w:pPr>
        <w:spacing w:after="0" w:line="240" w:lineRule="auto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1.</w:t>
      </w:r>
      <w:r w:rsidRPr="00A660BB">
        <w:rPr>
          <w:rFonts w:ascii="Times New Roman" w:hAnsi="Times New Roman" w:cs="Times New Roman"/>
        </w:rPr>
        <w:t xml:space="preserve"> Блохина О.Г. Я иду на урок химии.</w:t>
      </w:r>
      <w:r w:rsidRPr="00A660BB">
        <w:rPr>
          <w:rFonts w:ascii="Times New Roman" w:hAnsi="Times New Roman" w:cs="Times New Roman"/>
          <w:noProof/>
        </w:rPr>
        <w:t xml:space="preserve"> 8-11</w:t>
      </w:r>
      <w:r w:rsidRPr="00A660BB">
        <w:rPr>
          <w:rFonts w:ascii="Times New Roman" w:hAnsi="Times New Roman" w:cs="Times New Roman"/>
        </w:rPr>
        <w:t xml:space="preserve"> </w:t>
      </w:r>
      <w:proofErr w:type="spellStart"/>
      <w:r w:rsidRPr="00A660BB">
        <w:rPr>
          <w:rFonts w:ascii="Times New Roman" w:hAnsi="Times New Roman" w:cs="Times New Roman"/>
        </w:rPr>
        <w:t>кл</w:t>
      </w:r>
      <w:proofErr w:type="spellEnd"/>
      <w:r w:rsidRPr="00A660BB">
        <w:rPr>
          <w:rFonts w:ascii="Times New Roman" w:hAnsi="Times New Roman" w:cs="Times New Roman"/>
        </w:rPr>
        <w:t xml:space="preserve"> М.: Первое сентября,</w:t>
      </w:r>
      <w:r w:rsidRPr="00A660BB">
        <w:rPr>
          <w:rFonts w:ascii="Times New Roman" w:hAnsi="Times New Roman" w:cs="Times New Roman"/>
          <w:noProof/>
        </w:rPr>
        <w:t xml:space="preserve"> 2000.</w:t>
      </w:r>
    </w:p>
    <w:p w:rsidR="00A660BB" w:rsidRPr="00A660BB" w:rsidRDefault="00A660BB" w:rsidP="00A660BB">
      <w:pPr>
        <w:spacing w:after="0" w:line="240" w:lineRule="auto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2.</w:t>
      </w:r>
      <w:r w:rsidRPr="00A660BB">
        <w:rPr>
          <w:rFonts w:ascii="Times New Roman" w:hAnsi="Times New Roman" w:cs="Times New Roman"/>
        </w:rPr>
        <w:t xml:space="preserve"> Габриелян О.С., Смирнова Т.В. Изучаем химию в</w:t>
      </w:r>
      <w:r w:rsidRPr="00A660BB">
        <w:rPr>
          <w:rFonts w:ascii="Times New Roman" w:hAnsi="Times New Roman" w:cs="Times New Roman"/>
          <w:noProof/>
        </w:rPr>
        <w:t xml:space="preserve"> 8</w:t>
      </w:r>
      <w:r w:rsidRPr="00A660BB">
        <w:rPr>
          <w:rFonts w:ascii="Times New Roman" w:hAnsi="Times New Roman" w:cs="Times New Roman"/>
        </w:rPr>
        <w:t xml:space="preserve"> классе.</w:t>
      </w:r>
      <w:r w:rsidRPr="00A660BB">
        <w:rPr>
          <w:rFonts w:ascii="Times New Roman" w:hAnsi="Times New Roman" w:cs="Times New Roman"/>
          <w:noProof/>
        </w:rPr>
        <w:t xml:space="preserve"> —</w:t>
      </w:r>
      <w:r w:rsidRPr="00A660BB">
        <w:rPr>
          <w:rFonts w:ascii="Times New Roman" w:hAnsi="Times New Roman" w:cs="Times New Roman"/>
        </w:rPr>
        <w:t xml:space="preserve"> М.: «БЛИК </w:t>
      </w:r>
      <w:proofErr w:type="spellStart"/>
      <w:r w:rsidRPr="00A660BB">
        <w:rPr>
          <w:rFonts w:ascii="Times New Roman" w:hAnsi="Times New Roman" w:cs="Times New Roman"/>
        </w:rPr>
        <w:t>иК</w:t>
      </w:r>
      <w:proofErr w:type="spellEnd"/>
      <w:r w:rsidRPr="00A660BB">
        <w:rPr>
          <w:rFonts w:ascii="Times New Roman" w:hAnsi="Times New Roman" w:cs="Times New Roman"/>
        </w:rPr>
        <w:t>»</w:t>
      </w:r>
      <w:r w:rsidRPr="00A660BB">
        <w:rPr>
          <w:rFonts w:ascii="Times New Roman" w:hAnsi="Times New Roman" w:cs="Times New Roman"/>
          <w:noProof/>
        </w:rPr>
        <w:t xml:space="preserve"> 2000.</w:t>
      </w:r>
    </w:p>
    <w:p w:rsidR="00A660BB" w:rsidRDefault="00A660BB" w:rsidP="00A660BB">
      <w:pPr>
        <w:spacing w:after="0" w:line="240" w:lineRule="auto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3.</w:t>
      </w:r>
      <w:r w:rsidRPr="00A660BB">
        <w:rPr>
          <w:rFonts w:ascii="Times New Roman" w:hAnsi="Times New Roman" w:cs="Times New Roman"/>
        </w:rPr>
        <w:t xml:space="preserve"> Габриелян О.С., Воскобойников Н.П., </w:t>
      </w:r>
      <w:proofErr w:type="spellStart"/>
      <w:r w:rsidRPr="00A660BB">
        <w:rPr>
          <w:rFonts w:ascii="Times New Roman" w:hAnsi="Times New Roman" w:cs="Times New Roman"/>
        </w:rPr>
        <w:t>Яшукова</w:t>
      </w:r>
      <w:proofErr w:type="spellEnd"/>
      <w:r w:rsidRPr="00A660BB">
        <w:rPr>
          <w:rFonts w:ascii="Times New Roman" w:hAnsi="Times New Roman" w:cs="Times New Roman"/>
        </w:rPr>
        <w:t xml:space="preserve"> А.В. Настольная книга учителя. Химия </w:t>
      </w:r>
      <w:r w:rsidRPr="00A660BB">
        <w:rPr>
          <w:rFonts w:ascii="Times New Roman" w:hAnsi="Times New Roman" w:cs="Times New Roman"/>
          <w:noProof/>
        </w:rPr>
        <w:t>. 8</w:t>
      </w:r>
      <w:r w:rsidRPr="00A660BB">
        <w:rPr>
          <w:rFonts w:ascii="Times New Roman" w:hAnsi="Times New Roman" w:cs="Times New Roman"/>
        </w:rPr>
        <w:t xml:space="preserve"> класс.</w:t>
      </w:r>
    </w:p>
    <w:p w:rsidR="00A660BB" w:rsidRDefault="00A660BB" w:rsidP="00A660BB">
      <w:pPr>
        <w:spacing w:after="0" w:line="240" w:lineRule="auto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4.</w:t>
      </w:r>
      <w:r w:rsidRPr="00A660BB">
        <w:rPr>
          <w:rFonts w:ascii="Times New Roman" w:hAnsi="Times New Roman" w:cs="Times New Roman"/>
        </w:rPr>
        <w:t xml:space="preserve"> Ерёмина Е.А. и др. Справочник школьника по химии:</w:t>
      </w:r>
      <w:r w:rsidRPr="00A660BB">
        <w:rPr>
          <w:rFonts w:ascii="Times New Roman" w:hAnsi="Times New Roman" w:cs="Times New Roman"/>
          <w:noProof/>
        </w:rPr>
        <w:t xml:space="preserve"> 8-11</w:t>
      </w:r>
      <w:r w:rsidRPr="00A660BB">
        <w:rPr>
          <w:rFonts w:ascii="Times New Roman" w:hAnsi="Times New Roman" w:cs="Times New Roman"/>
        </w:rPr>
        <w:t xml:space="preserve"> класс.</w:t>
      </w:r>
      <w:r w:rsidRPr="00A660BB">
        <w:rPr>
          <w:rFonts w:ascii="Times New Roman" w:hAnsi="Times New Roman" w:cs="Times New Roman"/>
          <w:noProof/>
        </w:rPr>
        <w:t xml:space="preserve"> —</w:t>
      </w:r>
      <w:r w:rsidRPr="00A660BB">
        <w:rPr>
          <w:rFonts w:ascii="Times New Roman" w:hAnsi="Times New Roman" w:cs="Times New Roman"/>
        </w:rPr>
        <w:t xml:space="preserve"> М.: Дрофа,</w:t>
      </w:r>
      <w:r w:rsidRPr="00A660BB">
        <w:rPr>
          <w:rFonts w:ascii="Times New Roman" w:hAnsi="Times New Roman" w:cs="Times New Roman"/>
          <w:noProof/>
        </w:rPr>
        <w:t xml:space="preserve"> 1996. </w:t>
      </w:r>
    </w:p>
    <w:p w:rsidR="00A660BB" w:rsidRPr="00A660BB" w:rsidRDefault="00A660BB" w:rsidP="00A660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b/>
          <w:bCs/>
        </w:rPr>
        <w:t>Программно-техническое обеспечение</w:t>
      </w:r>
    </w:p>
    <w:p w:rsidR="00A660BB" w:rsidRPr="00A660BB" w:rsidRDefault="00A660BB" w:rsidP="00A660BB">
      <w:pPr>
        <w:pStyle w:val="FR1"/>
        <w:spacing w:before="0"/>
        <w:rPr>
          <w:rFonts w:ascii="Times New Roman" w:hAnsi="Times New Roman" w:cs="Times New Roman"/>
        </w:rPr>
      </w:pPr>
    </w:p>
    <w:p w:rsidR="00A660BB" w:rsidRPr="00A660BB" w:rsidRDefault="00A660BB" w:rsidP="00A660BB">
      <w:pPr>
        <w:spacing w:after="0" w:line="240" w:lineRule="auto"/>
        <w:ind w:left="280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1.</w:t>
      </w:r>
      <w:r w:rsidRPr="00A660BB">
        <w:rPr>
          <w:rFonts w:ascii="Times New Roman" w:hAnsi="Times New Roman" w:cs="Times New Roman"/>
        </w:rPr>
        <w:t xml:space="preserve"> Компьютер, </w:t>
      </w:r>
      <w:proofErr w:type="spellStart"/>
      <w:r w:rsidRPr="00A660BB">
        <w:rPr>
          <w:rFonts w:ascii="Times New Roman" w:hAnsi="Times New Roman" w:cs="Times New Roman"/>
        </w:rPr>
        <w:t>мультимедиапроектор</w:t>
      </w:r>
      <w:proofErr w:type="spellEnd"/>
      <w:r w:rsidRPr="00A660BB">
        <w:rPr>
          <w:rFonts w:ascii="Times New Roman" w:hAnsi="Times New Roman" w:cs="Times New Roman"/>
        </w:rPr>
        <w:t>, интерактивная доска.</w:t>
      </w:r>
    </w:p>
    <w:p w:rsidR="00A660BB" w:rsidRPr="00A660BB" w:rsidRDefault="00A660BB" w:rsidP="00A660BB">
      <w:pPr>
        <w:spacing w:after="0" w:line="240" w:lineRule="auto"/>
        <w:ind w:left="280" w:right="800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2.</w:t>
      </w:r>
      <w:r w:rsidRPr="00A660BB">
        <w:rPr>
          <w:rFonts w:ascii="Times New Roman" w:hAnsi="Times New Roman" w:cs="Times New Roman"/>
        </w:rPr>
        <w:t xml:space="preserve"> Электронное пособие. Электронные уроки и тесты. Химия в школе. Просвещение МЕДИА</w:t>
      </w:r>
      <w:r w:rsidRPr="00A660BB">
        <w:rPr>
          <w:rFonts w:ascii="Times New Roman" w:hAnsi="Times New Roman" w:cs="Times New Roman"/>
          <w:noProof/>
        </w:rPr>
        <w:t xml:space="preserve"> 2005</w:t>
      </w:r>
    </w:p>
    <w:p w:rsidR="00A660BB" w:rsidRPr="00A660BB" w:rsidRDefault="00A660BB" w:rsidP="00A660BB">
      <w:pPr>
        <w:spacing w:after="0" w:line="240" w:lineRule="auto"/>
        <w:ind w:left="280"/>
        <w:rPr>
          <w:rFonts w:ascii="Times New Roman" w:hAnsi="Times New Roman" w:cs="Times New Roman"/>
        </w:rPr>
      </w:pPr>
      <w:r w:rsidRPr="00A660BB">
        <w:rPr>
          <w:rFonts w:ascii="Times New Roman" w:hAnsi="Times New Roman" w:cs="Times New Roman"/>
          <w:noProof/>
        </w:rPr>
        <w:t>3.</w:t>
      </w:r>
      <w:r w:rsidRPr="00A660BB">
        <w:rPr>
          <w:rFonts w:ascii="Times New Roman" w:hAnsi="Times New Roman" w:cs="Times New Roman"/>
        </w:rPr>
        <w:t xml:space="preserve"> Ресурсы Интернета.</w:t>
      </w:r>
    </w:p>
    <w:p w:rsidR="00590A9F" w:rsidRPr="00A660BB" w:rsidRDefault="00590A9F" w:rsidP="00A660BB">
      <w:pPr>
        <w:tabs>
          <w:tab w:val="left" w:pos="7200"/>
        </w:tabs>
        <w:spacing w:after="0"/>
        <w:ind w:right="-3"/>
        <w:rPr>
          <w:rFonts w:ascii="Times New Roman" w:hAnsi="Times New Roman" w:cs="Times New Roman"/>
        </w:rPr>
      </w:pPr>
    </w:p>
    <w:sectPr w:rsidR="00590A9F" w:rsidRPr="00A660BB" w:rsidSect="00DF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BF803700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1B105AC2"/>
    <w:multiLevelType w:val="multilevel"/>
    <w:tmpl w:val="29D8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6F5A"/>
    <w:multiLevelType w:val="multilevel"/>
    <w:tmpl w:val="2D9E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41DA"/>
    <w:multiLevelType w:val="multilevel"/>
    <w:tmpl w:val="F4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B7EEB"/>
    <w:multiLevelType w:val="multilevel"/>
    <w:tmpl w:val="E25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77925"/>
    <w:multiLevelType w:val="hybridMultilevel"/>
    <w:tmpl w:val="180CEE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E84A3E"/>
    <w:multiLevelType w:val="multilevel"/>
    <w:tmpl w:val="D32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58A2"/>
    <w:rsid w:val="00107601"/>
    <w:rsid w:val="00142696"/>
    <w:rsid w:val="002158A2"/>
    <w:rsid w:val="00274A05"/>
    <w:rsid w:val="00484C8A"/>
    <w:rsid w:val="005375F0"/>
    <w:rsid w:val="00590A9F"/>
    <w:rsid w:val="006340CA"/>
    <w:rsid w:val="007C1E46"/>
    <w:rsid w:val="00843C98"/>
    <w:rsid w:val="00A660BB"/>
    <w:rsid w:val="00A73792"/>
    <w:rsid w:val="00D73113"/>
    <w:rsid w:val="00DF3560"/>
    <w:rsid w:val="00EA23A7"/>
    <w:rsid w:val="00EB7686"/>
    <w:rsid w:val="00EB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60"/>
  </w:style>
  <w:style w:type="paragraph" w:styleId="4">
    <w:name w:val="heading 4"/>
    <w:basedOn w:val="a"/>
    <w:next w:val="a"/>
    <w:link w:val="40"/>
    <w:unhideWhenUsed/>
    <w:qFormat/>
    <w:rsid w:val="00590A9F"/>
    <w:pPr>
      <w:keepNext/>
      <w:spacing w:after="0" w:line="240" w:lineRule="auto"/>
      <w:ind w:firstLine="54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0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5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660BB"/>
    <w:pPr>
      <w:widowControl w:val="0"/>
      <w:autoSpaceDE w:val="0"/>
      <w:autoSpaceDN w:val="0"/>
      <w:adjustRightInd w:val="0"/>
      <w:spacing w:before="80" w:after="0" w:line="240" w:lineRule="auto"/>
      <w:ind w:left="80"/>
    </w:pPr>
    <w:rPr>
      <w:rFonts w:ascii="Arial" w:eastAsiaTheme="minorEastAsia" w:hAnsi="Arial" w:cs="Arial"/>
      <w:noProof/>
      <w:sz w:val="12"/>
      <w:szCs w:val="1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Вера Черных</cp:lastModifiedBy>
  <cp:revision>14</cp:revision>
  <dcterms:created xsi:type="dcterms:W3CDTF">2016-06-26T07:59:00Z</dcterms:created>
  <dcterms:modified xsi:type="dcterms:W3CDTF">2017-10-13T13:21:00Z</dcterms:modified>
</cp:coreProperties>
</file>