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78" w:rsidRPr="00FC5481" w:rsidRDefault="00FC5481" w:rsidP="00FC548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C5481">
        <w:rPr>
          <w:rFonts w:ascii="Times New Roman" w:hAnsi="Times New Roman" w:cs="Times New Roman"/>
          <w:b/>
          <w:sz w:val="24"/>
          <w:szCs w:val="24"/>
        </w:rPr>
        <w:t>10 русский</w:t>
      </w:r>
      <w:r w:rsidR="00151D5C">
        <w:rPr>
          <w:rFonts w:ascii="Times New Roman" w:hAnsi="Times New Roman" w:cs="Times New Roman"/>
          <w:b/>
          <w:sz w:val="24"/>
          <w:szCs w:val="24"/>
        </w:rPr>
        <w:t xml:space="preserve"> на 24.03</w:t>
      </w:r>
    </w:p>
    <w:p w:rsidR="00FC5481" w:rsidRDefault="00D15AC6" w:rsidP="00D15AC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Деепричастие</w:t>
      </w:r>
    </w:p>
    <w:p w:rsidR="00D15AC6" w:rsidRPr="00D15AC6" w:rsidRDefault="00D15AC6" w:rsidP="00D15AC6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 правила «Деепричастный оборот», «Правописание не с деепричастиями»</w:t>
      </w:r>
    </w:p>
    <w:p w:rsidR="00514B34" w:rsidRDefault="00514B34" w:rsidP="00514B3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5AC6" w:rsidRPr="00514B34" w:rsidRDefault="00D15AC6" w:rsidP="00D15AC6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4B34">
        <w:rPr>
          <w:rFonts w:ascii="Times New Roman" w:hAnsi="Times New Roman" w:cs="Times New Roman"/>
          <w:sz w:val="24"/>
          <w:szCs w:val="24"/>
        </w:rPr>
        <w:t>Упражнение 1</w:t>
      </w:r>
    </w:p>
    <w:p w:rsidR="00D15AC6" w:rsidRPr="00D15AC6" w:rsidRDefault="00D15AC6" w:rsidP="00514B34">
      <w:pPr>
        <w:spacing w:after="0" w:line="276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Замени</w:t>
      </w:r>
      <w:r w:rsidRPr="00D15AC6">
        <w:rPr>
          <w:rFonts w:ascii="Times New Roman" w:hAnsi="Times New Roman" w:cs="Times New Roman"/>
          <w:sz w:val="24"/>
          <w:szCs w:val="24"/>
        </w:rPr>
        <w:t>, где возможно, глаголы-сказуемые деепричастиями</w:t>
      </w:r>
      <w:r w:rsidRPr="00D15AC6">
        <w:rPr>
          <w:rFonts w:ascii="Times New Roman" w:hAnsi="Times New Roman" w:cs="Times New Roman"/>
          <w:b/>
          <w:sz w:val="24"/>
          <w:szCs w:val="24"/>
        </w:rPr>
        <w:t>. Запиши</w:t>
      </w:r>
      <w:r>
        <w:rPr>
          <w:rFonts w:ascii="Times New Roman" w:hAnsi="Times New Roman" w:cs="Times New Roman"/>
          <w:sz w:val="24"/>
          <w:szCs w:val="24"/>
        </w:rPr>
        <w:t xml:space="preserve"> предложения. </w:t>
      </w:r>
      <w:r w:rsidRPr="00D15AC6">
        <w:rPr>
          <w:rFonts w:ascii="Times New Roman" w:hAnsi="Times New Roman" w:cs="Times New Roman"/>
          <w:sz w:val="24"/>
          <w:szCs w:val="24"/>
        </w:rPr>
        <w:t xml:space="preserve">Графически </w:t>
      </w:r>
      <w:r w:rsidRPr="00D15AC6">
        <w:rPr>
          <w:rFonts w:ascii="Times New Roman" w:hAnsi="Times New Roman" w:cs="Times New Roman"/>
          <w:b/>
          <w:sz w:val="24"/>
          <w:szCs w:val="24"/>
        </w:rPr>
        <w:t>объясните</w:t>
      </w:r>
      <w:r w:rsidRPr="00D15AC6">
        <w:rPr>
          <w:rFonts w:ascii="Times New Roman" w:hAnsi="Times New Roman" w:cs="Times New Roman"/>
          <w:sz w:val="24"/>
          <w:szCs w:val="24"/>
        </w:rPr>
        <w:t xml:space="preserve"> знаки препинания. По вопросам определите вид деепричастия.</w:t>
      </w:r>
    </w:p>
    <w:p w:rsidR="00D15AC6" w:rsidRDefault="00D15AC6" w:rsidP="00514B34">
      <w:pPr>
        <w:spacing w:after="0" w:line="276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Герасим шел не торопился</w:t>
      </w:r>
      <w:r w:rsidRPr="00D15AC6">
        <w:rPr>
          <w:rFonts w:ascii="Times New Roman" w:hAnsi="Times New Roman" w:cs="Times New Roman"/>
          <w:sz w:val="24"/>
          <w:szCs w:val="24"/>
        </w:rPr>
        <w:t xml:space="preserve"> не отпускал Муму с веревки. </w:t>
      </w:r>
    </w:p>
    <w:p w:rsidR="00D15AC6" w:rsidRDefault="00D15AC6" w:rsidP="00514B34">
      <w:pPr>
        <w:spacing w:after="0"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15AC6">
        <w:rPr>
          <w:rFonts w:ascii="Times New Roman" w:hAnsi="Times New Roman" w:cs="Times New Roman"/>
          <w:sz w:val="24"/>
          <w:szCs w:val="24"/>
        </w:rPr>
        <w:t>2) Море играло маленькими волнами</w:t>
      </w:r>
      <w:r>
        <w:rPr>
          <w:rFonts w:ascii="Times New Roman" w:hAnsi="Times New Roman" w:cs="Times New Roman"/>
          <w:sz w:val="24"/>
          <w:szCs w:val="24"/>
        </w:rPr>
        <w:t xml:space="preserve"> рождало их </w:t>
      </w:r>
      <w:r w:rsidRPr="00D15AC6">
        <w:rPr>
          <w:rFonts w:ascii="Times New Roman" w:hAnsi="Times New Roman" w:cs="Times New Roman"/>
          <w:sz w:val="24"/>
          <w:szCs w:val="24"/>
        </w:rPr>
        <w:t xml:space="preserve">украшало бахромой пены, сталкивало друг с другом. </w:t>
      </w:r>
    </w:p>
    <w:p w:rsidR="00D15AC6" w:rsidRDefault="00D15AC6" w:rsidP="00514B34">
      <w:pPr>
        <w:spacing w:after="0"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15AC6">
        <w:rPr>
          <w:rFonts w:ascii="Times New Roman" w:hAnsi="Times New Roman" w:cs="Times New Roman"/>
          <w:sz w:val="24"/>
          <w:szCs w:val="24"/>
        </w:rPr>
        <w:t xml:space="preserve">3) Товарищи заметили его беспокойство и ушли. </w:t>
      </w:r>
    </w:p>
    <w:p w:rsidR="00D15AC6" w:rsidRDefault="00D15AC6" w:rsidP="00514B34">
      <w:pPr>
        <w:spacing w:after="0"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15AC6">
        <w:rPr>
          <w:rFonts w:ascii="Times New Roman" w:hAnsi="Times New Roman" w:cs="Times New Roman"/>
          <w:sz w:val="24"/>
          <w:szCs w:val="24"/>
        </w:rPr>
        <w:t>4) Изредка порывы ветра приносили с собой сухие листья и бросали их в костер.</w:t>
      </w:r>
    </w:p>
    <w:p w:rsidR="00514B34" w:rsidRDefault="00514B34" w:rsidP="00D15AC6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5AC6" w:rsidRDefault="00514B34" w:rsidP="00D15AC6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5AC6">
        <w:rPr>
          <w:rFonts w:ascii="Times New Roman" w:hAnsi="Times New Roman" w:cs="Times New Roman"/>
          <w:sz w:val="24"/>
          <w:szCs w:val="24"/>
        </w:rPr>
        <w:t xml:space="preserve">. Упражнение </w:t>
      </w:r>
      <w:r>
        <w:rPr>
          <w:rFonts w:ascii="Times New Roman" w:hAnsi="Times New Roman" w:cs="Times New Roman"/>
          <w:sz w:val="24"/>
          <w:szCs w:val="24"/>
        </w:rPr>
        <w:t>282.</w:t>
      </w:r>
      <w:bookmarkStart w:id="0" w:name="_GoBack"/>
      <w:bookmarkEnd w:id="0"/>
    </w:p>
    <w:p w:rsidR="00D15AC6" w:rsidRPr="00D15AC6" w:rsidRDefault="00D15AC6" w:rsidP="00D15AC6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978F5" w:rsidRDefault="00C978F5" w:rsidP="00C97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литература на 24.03</w:t>
      </w:r>
    </w:p>
    <w:p w:rsidR="00C978F5" w:rsidRPr="00BA2729" w:rsidRDefault="00C978F5" w:rsidP="00C978F5">
      <w:pPr>
        <w:rPr>
          <w:rFonts w:ascii="Times New Roman" w:hAnsi="Times New Roman" w:cs="Times New Roman"/>
          <w:b/>
          <w:sz w:val="24"/>
          <w:szCs w:val="24"/>
        </w:rPr>
      </w:pPr>
      <w:r w:rsidRPr="00BA2729">
        <w:rPr>
          <w:rFonts w:ascii="Times New Roman" w:hAnsi="Times New Roman" w:cs="Times New Roman"/>
          <w:b/>
          <w:sz w:val="24"/>
          <w:szCs w:val="24"/>
        </w:rPr>
        <w:t>Это задание можете выполнять до конца недели. В конце недели, написанные сочинения сфотографировать и мне отправить.</w:t>
      </w:r>
    </w:p>
    <w:p w:rsidR="00C978F5" w:rsidRDefault="00C978F5" w:rsidP="00C97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Сочинение по роману Л. Н. Толстого «Война и мир»</w:t>
      </w:r>
    </w:p>
    <w:p w:rsidR="00C978F5" w:rsidRDefault="00C978F5" w:rsidP="00C97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понравившуюся тему. Напишите сочинение.</w:t>
      </w:r>
    </w:p>
    <w:p w:rsidR="00C978F5" w:rsidRPr="003E0015" w:rsidRDefault="00C978F5" w:rsidP="00C978F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E0015">
        <w:rPr>
          <w:b/>
          <w:bCs/>
          <w:color w:val="000000"/>
        </w:rPr>
        <w:t>Темы сочинений по роману «Война и мир»</w:t>
      </w:r>
    </w:p>
    <w:p w:rsidR="00C978F5" w:rsidRPr="003E0015" w:rsidRDefault="00C978F5" w:rsidP="00C978F5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E0015">
        <w:rPr>
          <w:color w:val="000000"/>
        </w:rPr>
        <w:t>«Война и мир» как роман-эпопея.</w:t>
      </w:r>
    </w:p>
    <w:p w:rsidR="00C978F5" w:rsidRPr="003E0015" w:rsidRDefault="00C978F5" w:rsidP="00C978F5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E0015">
        <w:rPr>
          <w:color w:val="000000"/>
        </w:rPr>
        <w:t>Путь исканий Андрея Болконского.</w:t>
      </w:r>
    </w:p>
    <w:p w:rsidR="00C978F5" w:rsidRPr="003E0015" w:rsidRDefault="00C978F5" w:rsidP="00C978F5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E0015">
        <w:rPr>
          <w:color w:val="000000"/>
        </w:rPr>
        <w:t>Эволюция личности Пьера Безухова</w:t>
      </w:r>
    </w:p>
    <w:p w:rsidR="00C978F5" w:rsidRPr="003E0015" w:rsidRDefault="00C978F5" w:rsidP="00C978F5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E0015">
        <w:rPr>
          <w:color w:val="000000"/>
        </w:rPr>
        <w:t>Реализм Л.Н. Толстого в изображении войны в романе «Война и мир».</w:t>
      </w:r>
    </w:p>
    <w:p w:rsidR="00C978F5" w:rsidRPr="003E0015" w:rsidRDefault="00C978F5" w:rsidP="00C978F5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E0015">
        <w:rPr>
          <w:color w:val="000000"/>
        </w:rPr>
        <w:t>Кутузов и Наполеон.</w:t>
      </w:r>
    </w:p>
    <w:p w:rsidR="00C978F5" w:rsidRPr="003E0015" w:rsidRDefault="00C978F5" w:rsidP="00C978F5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E0015">
        <w:rPr>
          <w:color w:val="000000"/>
        </w:rPr>
        <w:t>Истинный и ложный патриотизм в романе «Война и мир».</w:t>
      </w:r>
    </w:p>
    <w:p w:rsidR="00C978F5" w:rsidRPr="003E0015" w:rsidRDefault="00C978F5" w:rsidP="00C978F5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E0015">
        <w:rPr>
          <w:color w:val="000000"/>
        </w:rPr>
        <w:t>Народ и личность в понимании Л.Н. Толстого по роману «Война и мир».</w:t>
      </w:r>
    </w:p>
    <w:p w:rsidR="00C978F5" w:rsidRPr="003E0015" w:rsidRDefault="00C978F5" w:rsidP="00C978F5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E0015">
        <w:rPr>
          <w:color w:val="000000"/>
        </w:rPr>
        <w:t>«Мысль народная» в романе «Война и мир».</w:t>
      </w:r>
    </w:p>
    <w:p w:rsidR="00C978F5" w:rsidRPr="003E0015" w:rsidRDefault="00C978F5" w:rsidP="00C978F5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E0015">
        <w:rPr>
          <w:color w:val="000000"/>
        </w:rPr>
        <w:t>Особенности психологического анализа в романе «Война и мир».</w:t>
      </w:r>
    </w:p>
    <w:p w:rsidR="00C978F5" w:rsidRPr="003E0015" w:rsidRDefault="00C978F5" w:rsidP="00C978F5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E0015">
        <w:rPr>
          <w:color w:val="000000"/>
        </w:rPr>
        <w:t>Чем творчество Л.Н. Толстого может быть интересно современному читателю?</w:t>
      </w:r>
    </w:p>
    <w:p w:rsidR="00C978F5" w:rsidRPr="003E0015" w:rsidRDefault="00C978F5" w:rsidP="00C978F5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E0015">
        <w:rPr>
          <w:color w:val="000000"/>
        </w:rPr>
        <w:t>Народный характер войны 1812 года (Платон Каратаев, Тихон Щербатый).</w:t>
      </w:r>
    </w:p>
    <w:p w:rsidR="00C978F5" w:rsidRPr="003E0015" w:rsidRDefault="00C978F5" w:rsidP="00C978F5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E0015">
        <w:rPr>
          <w:color w:val="000000"/>
        </w:rPr>
        <w:t>Природа и внутренний мир человека: созвучие и диссонанс. (А. Болконский, Н. Ростова).</w:t>
      </w:r>
    </w:p>
    <w:p w:rsidR="00C978F5" w:rsidRPr="003E0015" w:rsidRDefault="00C978F5" w:rsidP="00C978F5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E0015">
        <w:rPr>
          <w:color w:val="000000"/>
        </w:rPr>
        <w:t>Какие события и впечатления жизни помогают человеку взрослеть (нравственные искания героев романа).</w:t>
      </w:r>
    </w:p>
    <w:p w:rsidR="00C978F5" w:rsidRPr="003E0015" w:rsidRDefault="00C978F5" w:rsidP="00C978F5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E0015">
        <w:rPr>
          <w:color w:val="000000"/>
        </w:rPr>
        <w:t xml:space="preserve">Истинная и ложная красота в понимании Толстого (Марья, Наташа, </w:t>
      </w:r>
      <w:proofErr w:type="spellStart"/>
      <w:r w:rsidRPr="003E0015">
        <w:rPr>
          <w:color w:val="000000"/>
        </w:rPr>
        <w:t>Элен</w:t>
      </w:r>
      <w:proofErr w:type="spellEnd"/>
      <w:r w:rsidRPr="003E0015">
        <w:rPr>
          <w:color w:val="000000"/>
        </w:rPr>
        <w:t>).</w:t>
      </w:r>
    </w:p>
    <w:p w:rsidR="00C978F5" w:rsidRPr="003E0015" w:rsidRDefault="00C978F5" w:rsidP="00C978F5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E0015">
        <w:rPr>
          <w:color w:val="000000"/>
        </w:rPr>
        <w:t>«Кто не страдал и кто не ошибался, тот цену истине и счастью не узнал» (А. Добролюбов).</w:t>
      </w:r>
    </w:p>
    <w:p w:rsidR="00C978F5" w:rsidRDefault="00C978F5" w:rsidP="00C978F5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Например:</w:t>
      </w:r>
    </w:p>
    <w:p w:rsidR="00C978F5" w:rsidRPr="003E0015" w:rsidRDefault="00C978F5" w:rsidP="00C978F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E0015">
        <w:rPr>
          <w:b/>
          <w:bCs/>
          <w:color w:val="000000"/>
        </w:rPr>
        <w:t>Развернутый план сочинения по теме</w:t>
      </w:r>
      <w:r w:rsidRPr="003E0015">
        <w:rPr>
          <w:color w:val="000000"/>
        </w:rPr>
        <w:t> «</w:t>
      </w:r>
      <w:r w:rsidRPr="003E0015">
        <w:rPr>
          <w:b/>
          <w:bCs/>
          <w:color w:val="000000"/>
        </w:rPr>
        <w:t>Путь исканий Андрея Болконского»</w:t>
      </w:r>
    </w:p>
    <w:p w:rsidR="00C978F5" w:rsidRPr="003E0015" w:rsidRDefault="00C978F5" w:rsidP="00C978F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E0015">
        <w:rPr>
          <w:color w:val="000000"/>
        </w:rPr>
        <w:t>I. Стремление к высшей правде — цель духов</w:t>
      </w:r>
      <w:r w:rsidRPr="003E0015">
        <w:rPr>
          <w:color w:val="000000"/>
        </w:rPr>
        <w:softHyphen/>
        <w:t>ных исканий главных героев романа. Сложность и противоречивость характера князя Андрея пре</w:t>
      </w:r>
      <w:r w:rsidRPr="003E0015">
        <w:rPr>
          <w:color w:val="000000"/>
        </w:rPr>
        <w:softHyphen/>
        <w:t>допределяют трудность жизненных поисков ге</w:t>
      </w:r>
      <w:r w:rsidRPr="003E0015">
        <w:rPr>
          <w:color w:val="000000"/>
        </w:rPr>
        <w:softHyphen/>
        <w:t>роя, мучительность его нравственного прозрения.</w:t>
      </w:r>
    </w:p>
    <w:p w:rsidR="00C978F5" w:rsidRPr="003E0015" w:rsidRDefault="00C978F5" w:rsidP="00C978F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E0015">
        <w:rPr>
          <w:color w:val="000000"/>
        </w:rPr>
        <w:t>II. Духовные искания Андрея Болконского:</w:t>
      </w:r>
    </w:p>
    <w:p w:rsidR="00C978F5" w:rsidRPr="003E0015" w:rsidRDefault="00C978F5" w:rsidP="00C978F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E0015">
        <w:rPr>
          <w:color w:val="000000"/>
        </w:rPr>
        <w:t>1) поиск истинного, достойного дела: а) неудовлетворенность светским обществом; б) разочарованность в семейной жизни; в) мечта о подвиге, стремление к славе; г) желание на военной службе обрести уверен</w:t>
      </w:r>
      <w:r w:rsidRPr="003E0015">
        <w:rPr>
          <w:color w:val="000000"/>
        </w:rPr>
        <w:softHyphen/>
        <w:t>ность в себе;</w:t>
      </w:r>
    </w:p>
    <w:p w:rsidR="00C978F5" w:rsidRPr="003E0015" w:rsidRDefault="00C978F5" w:rsidP="00C978F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E0015">
        <w:rPr>
          <w:color w:val="000000"/>
        </w:rPr>
        <w:t>2) участие в войне 1805 года:</w:t>
      </w:r>
    </w:p>
    <w:p w:rsidR="00C978F5" w:rsidRPr="003E0015" w:rsidRDefault="00C978F5" w:rsidP="00C978F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E0015">
        <w:rPr>
          <w:color w:val="000000"/>
        </w:rPr>
        <w:t xml:space="preserve">а) чувство воинского долга, воспитанное отцом; б) неприятие законов света в среде военного офицерства; в) стремление испытать судьбу Наполеона на себе; г) встреча с истинным героем (подвиг Тушина в </w:t>
      </w:r>
      <w:proofErr w:type="spellStart"/>
      <w:r w:rsidRPr="003E0015">
        <w:rPr>
          <w:color w:val="000000"/>
        </w:rPr>
        <w:t>Шенграбенском</w:t>
      </w:r>
      <w:proofErr w:type="spellEnd"/>
      <w:r w:rsidRPr="003E0015">
        <w:rPr>
          <w:color w:val="000000"/>
        </w:rPr>
        <w:t xml:space="preserve"> сражении возвращает Андрея к реальности); </w:t>
      </w:r>
      <w:proofErr w:type="spellStart"/>
      <w:r w:rsidRPr="003E0015">
        <w:rPr>
          <w:color w:val="000000"/>
        </w:rPr>
        <w:t>д</w:t>
      </w:r>
      <w:proofErr w:type="spellEnd"/>
      <w:r w:rsidRPr="003E0015">
        <w:rPr>
          <w:color w:val="000000"/>
        </w:rPr>
        <w:t xml:space="preserve">) бессмысленность подвига князя Андрея во время </w:t>
      </w:r>
      <w:proofErr w:type="spellStart"/>
      <w:r w:rsidRPr="003E0015">
        <w:rPr>
          <w:color w:val="000000"/>
        </w:rPr>
        <w:t>Аустерлицкого</w:t>
      </w:r>
      <w:proofErr w:type="spellEnd"/>
      <w:r w:rsidRPr="003E0015">
        <w:rPr>
          <w:color w:val="000000"/>
        </w:rPr>
        <w:t xml:space="preserve"> сражения; е) небо Аустерлица (отказ от честолюбивых иллюзий, разочарованность в своем кумире, по</w:t>
      </w:r>
      <w:r w:rsidRPr="003E0015">
        <w:rPr>
          <w:color w:val="000000"/>
        </w:rPr>
        <w:softHyphen/>
        <w:t>нимание жизни как нечто большего, чем стрем</w:t>
      </w:r>
      <w:r w:rsidRPr="003E0015">
        <w:rPr>
          <w:color w:val="000000"/>
        </w:rPr>
        <w:softHyphen/>
        <w:t>ление к личной славе);</w:t>
      </w:r>
    </w:p>
    <w:p w:rsidR="00C978F5" w:rsidRPr="003E0015" w:rsidRDefault="00C978F5" w:rsidP="00C978F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E0015">
        <w:rPr>
          <w:color w:val="000000"/>
        </w:rPr>
        <w:t>3) смерть жены и рождение сына; понимание Болконским, чем он пожертвовал ради собственных эгоистических устремлений;</w:t>
      </w:r>
    </w:p>
    <w:p w:rsidR="00C978F5" w:rsidRPr="003E0015" w:rsidRDefault="00C978F5" w:rsidP="00C978F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E0015">
        <w:rPr>
          <w:color w:val="000000"/>
        </w:rPr>
        <w:t>4) уход в себя, отречение от активной жизни;</w:t>
      </w:r>
    </w:p>
    <w:p w:rsidR="00C978F5" w:rsidRPr="003E0015" w:rsidRDefault="00C978F5" w:rsidP="00C978F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E0015">
        <w:rPr>
          <w:color w:val="000000"/>
        </w:rPr>
        <w:t>5) разговор с Пьером о добре, справедливости и правде — этапный момент в жизненных исканиях князя Андрея;</w:t>
      </w:r>
    </w:p>
    <w:p w:rsidR="00C978F5" w:rsidRPr="003E0015" w:rsidRDefault="00C978F5" w:rsidP="00C978F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E0015">
        <w:rPr>
          <w:color w:val="000000"/>
        </w:rPr>
        <w:t>6) встреча с Наташей в Отрадном (желание возродиться), воплощение мыслей Андрея в образе дуба — символе «замирания» и «возрождения»;</w:t>
      </w:r>
    </w:p>
    <w:p w:rsidR="00C978F5" w:rsidRPr="003E0015" w:rsidRDefault="00C978F5" w:rsidP="00C978F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E0015">
        <w:rPr>
          <w:color w:val="000000"/>
        </w:rPr>
        <w:t>7) стремление принести пользу на государственной службе (проснувшееся честолюбие), сближение и разрыв со Сперанским;</w:t>
      </w:r>
    </w:p>
    <w:p w:rsidR="00C978F5" w:rsidRPr="003E0015" w:rsidRDefault="00C978F5" w:rsidP="00C978F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E0015">
        <w:rPr>
          <w:color w:val="000000"/>
        </w:rPr>
        <w:t>8) любовь к Наташе, чувство долга и ответственности перед любимым человеком;</w:t>
      </w:r>
    </w:p>
    <w:p w:rsidR="00C978F5" w:rsidRPr="003E0015" w:rsidRDefault="00C978F5" w:rsidP="00C978F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E0015">
        <w:rPr>
          <w:color w:val="000000"/>
        </w:rPr>
        <w:t>9) разрушение надежд на личное счастье (неспособность понять и простить близкого человека, заостренность на себе);</w:t>
      </w:r>
    </w:p>
    <w:p w:rsidR="00C978F5" w:rsidRPr="003E0015" w:rsidRDefault="00C978F5" w:rsidP="00C978F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E0015">
        <w:rPr>
          <w:color w:val="000000"/>
        </w:rPr>
        <w:t>10) участие в войне 1812 года — решающий этап в жизни Болконского:</w:t>
      </w:r>
    </w:p>
    <w:p w:rsidR="00C978F5" w:rsidRPr="003E0015" w:rsidRDefault="00C978F5" w:rsidP="00C978F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3E0015">
        <w:rPr>
          <w:color w:val="000000"/>
        </w:rPr>
        <w:t xml:space="preserve">а) возвращение в армию, стремление быть полезным Отечеству, слияние с судьбой народа; б) смерть отца и потеря родного дома не замыкают князя Андрея в себе; в) нравственный подвиг Андрея на поле Бородина — подвиг выдержки и силы духа; г) смертельное ранение открывает Болконскому вечную истину — необходимость любви к людям; </w:t>
      </w:r>
      <w:proofErr w:type="spellStart"/>
      <w:r w:rsidRPr="003E0015">
        <w:rPr>
          <w:color w:val="000000"/>
        </w:rPr>
        <w:t>д</w:t>
      </w:r>
      <w:proofErr w:type="spellEnd"/>
      <w:r w:rsidRPr="003E0015">
        <w:rPr>
          <w:color w:val="000000"/>
        </w:rPr>
        <w:t>) чувство жалости к Курагину;</w:t>
      </w:r>
      <w:proofErr w:type="gramEnd"/>
      <w:r w:rsidRPr="003E0015">
        <w:rPr>
          <w:color w:val="000000"/>
        </w:rPr>
        <w:t xml:space="preserve"> е) возрождение любви к Наташе; ж) смерть Андрея.</w:t>
      </w:r>
    </w:p>
    <w:p w:rsidR="00C978F5" w:rsidRPr="003E0015" w:rsidRDefault="00C978F5" w:rsidP="00C978F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E0015">
        <w:rPr>
          <w:color w:val="000000"/>
        </w:rPr>
        <w:t>III. Судьба Андрея Болконского — это путь «от Наполеона к Кутузову», путь человека, совершающего ошибки и способного искупить свою вину, стремящегося к нравственному совершенству.</w:t>
      </w:r>
    </w:p>
    <w:p w:rsidR="00C978F5" w:rsidRDefault="00C978F5" w:rsidP="00C978F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978F5" w:rsidRDefault="00C978F5" w:rsidP="00C978F5">
      <w:pPr>
        <w:rPr>
          <w:rFonts w:ascii="Times New Roman" w:hAnsi="Times New Roman" w:cs="Times New Roman"/>
          <w:sz w:val="24"/>
          <w:szCs w:val="24"/>
        </w:rPr>
      </w:pPr>
    </w:p>
    <w:p w:rsidR="00D15AC6" w:rsidRPr="00FC5481" w:rsidRDefault="00D15AC6" w:rsidP="00D15A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15AC6" w:rsidRPr="00FC5481" w:rsidSect="00001D01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87A"/>
    <w:multiLevelType w:val="hybridMultilevel"/>
    <w:tmpl w:val="9BFC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0E9C"/>
    <w:multiLevelType w:val="hybridMultilevel"/>
    <w:tmpl w:val="65B2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27CB0"/>
    <w:multiLevelType w:val="hybridMultilevel"/>
    <w:tmpl w:val="DA0A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4149B"/>
    <w:multiLevelType w:val="hybridMultilevel"/>
    <w:tmpl w:val="9EE0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561B4"/>
    <w:multiLevelType w:val="hybridMultilevel"/>
    <w:tmpl w:val="B560A860"/>
    <w:lvl w:ilvl="0" w:tplc="443C1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310BD"/>
    <w:multiLevelType w:val="multilevel"/>
    <w:tmpl w:val="AF98E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715AD1"/>
    <w:multiLevelType w:val="hybridMultilevel"/>
    <w:tmpl w:val="C0BE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11077"/>
    <w:multiLevelType w:val="hybridMultilevel"/>
    <w:tmpl w:val="9880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2117"/>
    <w:rsid w:val="00001D01"/>
    <w:rsid w:val="00151D5C"/>
    <w:rsid w:val="00305EAA"/>
    <w:rsid w:val="00394A68"/>
    <w:rsid w:val="003C7054"/>
    <w:rsid w:val="00514B34"/>
    <w:rsid w:val="007C1B85"/>
    <w:rsid w:val="008E6422"/>
    <w:rsid w:val="00C90E74"/>
    <w:rsid w:val="00C978F5"/>
    <w:rsid w:val="00CF44D6"/>
    <w:rsid w:val="00D15AC6"/>
    <w:rsid w:val="00D42117"/>
    <w:rsid w:val="00FB1178"/>
    <w:rsid w:val="00FC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B1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Сервер</cp:lastModifiedBy>
  <cp:revision>13</cp:revision>
  <dcterms:created xsi:type="dcterms:W3CDTF">2020-03-23T03:17:00Z</dcterms:created>
  <dcterms:modified xsi:type="dcterms:W3CDTF">2020-03-25T07:02:00Z</dcterms:modified>
</cp:coreProperties>
</file>