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C74" w:rsidRPr="00F75C74" w:rsidRDefault="00FE7BAF" w:rsidP="00F75C74">
      <w:pPr>
        <w:rPr>
          <w:rFonts w:ascii="Times New Roman" w:hAnsi="Times New Roman" w:cs="Times New Roman"/>
          <w:sz w:val="28"/>
          <w:szCs w:val="28"/>
        </w:rPr>
      </w:pPr>
      <w:r w:rsidRPr="00F75C74">
        <w:rPr>
          <w:rFonts w:ascii="Times New Roman" w:hAnsi="Times New Roman" w:cs="Times New Roman"/>
          <w:sz w:val="28"/>
          <w:szCs w:val="28"/>
        </w:rPr>
        <w:t xml:space="preserve">«Всем детям должна быть обеспечена возможность определить себя как личность и реализовать свои возможности, в безопасных и благоприятных условиях……." 3 декабря Международный  День инвалидов. В нашей школе прошли классные часы посвященные  дню инвалидов. Среди </w:t>
      </w:r>
      <w:proofErr w:type="gramStart"/>
      <w:r w:rsidRPr="00F75C7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75C74">
        <w:rPr>
          <w:rFonts w:ascii="Times New Roman" w:hAnsi="Times New Roman" w:cs="Times New Roman"/>
          <w:sz w:val="28"/>
          <w:szCs w:val="28"/>
        </w:rPr>
        <w:t xml:space="preserve">  школы прошла дискуссия по правам ребенка. </w:t>
      </w:r>
      <w:r w:rsidR="00F75C74" w:rsidRPr="00F75C74">
        <w:rPr>
          <w:rFonts w:ascii="Times New Roman" w:hAnsi="Times New Roman" w:cs="Times New Roman"/>
          <w:sz w:val="28"/>
          <w:szCs w:val="28"/>
        </w:rPr>
        <w:t>Ребенок имеет право на дополнительную помощь со стороны государства,   если есть особые потребности (например,   у детей с ограниченными возможностями)</w:t>
      </w:r>
      <w:r w:rsidR="00F75C74" w:rsidRPr="00F75C74">
        <w:rPr>
          <w:rFonts w:ascii="Times New Roman" w:hAnsi="Times New Roman" w:cs="Times New Roman"/>
          <w:sz w:val="28"/>
          <w:szCs w:val="28"/>
        </w:rPr>
        <w:t xml:space="preserve">. </w:t>
      </w:r>
      <w:r w:rsidR="00F75C74" w:rsidRPr="00F75C74">
        <w:rPr>
          <w:rFonts w:ascii="Times New Roman" w:hAnsi="Times New Roman" w:cs="Times New Roman"/>
          <w:sz w:val="28"/>
          <w:szCs w:val="28"/>
        </w:rPr>
        <w:t>Люди   с ограниченными возможностями здоровья занимаются спортом, пишут книги, становятся артистами, живут полноценной жизнью</w:t>
      </w:r>
      <w:r w:rsidR="00F75C74" w:rsidRPr="00F75C74">
        <w:rPr>
          <w:rFonts w:ascii="Times New Roman" w:hAnsi="Times New Roman" w:cs="Times New Roman"/>
          <w:sz w:val="28"/>
          <w:szCs w:val="28"/>
        </w:rPr>
        <w:t>, реализую свои возможности.</w:t>
      </w:r>
      <w:bookmarkStart w:id="0" w:name="_GoBack"/>
      <w:bookmarkEnd w:id="0"/>
    </w:p>
    <w:p w:rsidR="00F75C74" w:rsidRPr="00F75C74" w:rsidRDefault="00FE7BAF" w:rsidP="00F75C74">
      <w:pPr>
        <w:rPr>
          <w:rFonts w:ascii="Times New Roman" w:hAnsi="Times New Roman" w:cs="Times New Roman"/>
          <w:sz w:val="28"/>
          <w:szCs w:val="28"/>
        </w:rPr>
      </w:pPr>
      <w:r w:rsidRPr="00F75C74">
        <w:rPr>
          <w:rFonts w:ascii="Times New Roman" w:hAnsi="Times New Roman" w:cs="Times New Roman"/>
          <w:sz w:val="28"/>
          <w:szCs w:val="28"/>
        </w:rPr>
        <w:t xml:space="preserve">Дети были активны и заинтересованы, приводили примеры из жизни, как можно помочь людям  с ограниченными возможностями. </w:t>
      </w:r>
    </w:p>
    <w:p w:rsidR="00FE7BAF" w:rsidRPr="00F75C74" w:rsidRDefault="00F75C74" w:rsidP="00F75C74">
      <w:pPr>
        <w:tabs>
          <w:tab w:val="left" w:pos="2237"/>
        </w:tabs>
      </w:pPr>
      <w:r>
        <w:rPr>
          <w:noProof/>
          <w:lang w:eastAsia="ru-RU"/>
        </w:rPr>
        <w:drawing>
          <wp:inline distT="0" distB="0" distL="0" distR="0" wp14:anchorId="3590D5DB" wp14:editId="1068F0D4">
            <wp:extent cx="2491807" cy="2091447"/>
            <wp:effectExtent l="0" t="0" r="3810" b="4445"/>
            <wp:docPr id="1" name="Рисунок 1" descr="C:\Users\Секретарь\AppData\Local\Microsoft\Windows\Temporary Internet Files\Content.Word\DSC029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кретарь\AppData\Local\Microsoft\Windows\Temporary Internet Files\Content.Word\DSC0293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789" cy="2095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eastAsia="ru-RU"/>
        </w:rPr>
        <w:drawing>
          <wp:inline distT="0" distB="0" distL="0" distR="0">
            <wp:extent cx="2801566" cy="2100491"/>
            <wp:effectExtent l="0" t="0" r="0" b="0"/>
            <wp:docPr id="2" name="Рисунок 2" descr="C:\Users\Секретарь\AppData\Local\Microsoft\Windows\Temporary Internet Files\Content.Word\DSC029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екретарь\AppData\Local\Microsoft\Windows\Temporary Internet Files\Content.Word\DSC0294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686" cy="2099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E7BAF" w:rsidRPr="00F75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23B"/>
    <w:rsid w:val="000821BD"/>
    <w:rsid w:val="0067023B"/>
    <w:rsid w:val="00F75C74"/>
    <w:rsid w:val="00FE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5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5C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5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5C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2017-12-20T06:23:00Z</dcterms:created>
  <dcterms:modified xsi:type="dcterms:W3CDTF">2017-12-20T06:39:00Z</dcterms:modified>
</cp:coreProperties>
</file>